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50AC" w:rsidRPr="001350AC" w:rsidRDefault="001350AC" w:rsidP="001350AC">
      <w:pPr>
        <w:spacing w:before="161" w:after="161"/>
        <w:ind w:left="0" w:firstLine="0"/>
        <w:outlineLvl w:val="0"/>
        <w:rPr>
          <w:rFonts w:ascii="Yellix" w:eastAsia="Times New Roman" w:hAnsi="Yellix" w:cs="Times New Roman"/>
          <w:b/>
          <w:bCs/>
          <w:color w:val="17BCBE"/>
          <w:kern w:val="36"/>
          <w:sz w:val="48"/>
          <w:szCs w:val="48"/>
          <w14:ligatures w14:val="none"/>
        </w:rPr>
      </w:pPr>
      <w:r w:rsidRPr="001350AC">
        <w:rPr>
          <w:rFonts w:ascii="Yellix" w:eastAsia="Times New Roman" w:hAnsi="Yellix" w:cs="Times New Roman"/>
          <w:b/>
          <w:bCs/>
          <w:color w:val="17BCBE"/>
          <w:kern w:val="36"/>
          <w:sz w:val="48"/>
          <w:szCs w:val="48"/>
          <w14:ligatures w14:val="none"/>
        </w:rPr>
        <w:t>Registering and logging in</w:t>
      </w:r>
    </w:p>
    <w:p w:rsidR="001350AC" w:rsidRDefault="001350AC" w:rsidP="001350AC">
      <w:pPr>
        <w:spacing w:before="100" w:beforeAutospacing="1" w:after="100" w:afterAutospacing="1"/>
        <w:ind w:left="0" w:firstLine="0"/>
        <w:outlineLvl w:val="1"/>
        <w:rPr>
          <w:rFonts w:ascii="Yellix" w:eastAsia="Times New Roman" w:hAnsi="Yellix" w:cs="Times New Roman"/>
          <w:b/>
          <w:bCs/>
          <w:color w:val="003358"/>
          <w:kern w:val="0"/>
          <w:sz w:val="36"/>
          <w:szCs w:val="36"/>
          <w14:ligatures w14:val="none"/>
        </w:rPr>
      </w:pPr>
      <w:bookmarkStart w:id="0" w:name="NewAccount"/>
      <w:bookmarkEnd w:id="0"/>
      <w:r>
        <w:rPr>
          <w:rFonts w:ascii="Yellix" w:eastAsia="Times New Roman" w:hAnsi="Yellix" w:cs="Times New Roman"/>
          <w:b/>
          <w:bCs/>
          <w:color w:val="003358"/>
          <w:kern w:val="0"/>
          <w:sz w:val="36"/>
          <w:szCs w:val="36"/>
          <w14:ligatures w14:val="none"/>
        </w:rPr>
        <w:t>Registering</w:t>
      </w:r>
      <w:r w:rsidRPr="001350AC">
        <w:rPr>
          <w:rFonts w:ascii="Yellix" w:eastAsia="Times New Roman" w:hAnsi="Yellix" w:cs="Times New Roman"/>
          <w:b/>
          <w:bCs/>
          <w:color w:val="003358"/>
          <w:kern w:val="0"/>
          <w:sz w:val="36"/>
          <w:szCs w:val="36"/>
          <w14:ligatures w14:val="none"/>
        </w:rPr>
        <w:t xml:space="preserve"> a new account</w:t>
      </w:r>
    </w:p>
    <w:p w:rsidR="001350AC" w:rsidRPr="001350AC" w:rsidRDefault="001350AC" w:rsidP="001350AC">
      <w:pPr>
        <w:spacing w:before="100" w:beforeAutospacing="1" w:after="100" w:afterAutospacing="1"/>
        <w:ind w:left="0" w:firstLine="0"/>
        <w:outlineLvl w:val="1"/>
        <w:rPr>
          <w:rFonts w:ascii="Yellix" w:eastAsia="Times New Roman" w:hAnsi="Yellix" w:cs="Times New Roman"/>
          <w:color w:val="000000"/>
          <w:kern w:val="0"/>
          <w:sz w:val="24"/>
          <w:szCs w:val="24"/>
          <w14:ligatures w14:val="none"/>
        </w:rPr>
      </w:pPr>
      <w:r w:rsidRPr="001350AC">
        <w:rPr>
          <w:rFonts w:ascii="Yellix" w:eastAsia="Times New Roman" w:hAnsi="Yellix" w:cs="Times New Roman"/>
          <w:color w:val="000000"/>
          <w:kern w:val="0"/>
          <w:sz w:val="24"/>
          <w:szCs w:val="24"/>
          <w14:ligatures w14:val="none"/>
        </w:rPr>
        <w:t xml:space="preserve">Open your web browser </w:t>
      </w:r>
      <w:r>
        <w:rPr>
          <w:rFonts w:ascii="Yellix" w:eastAsia="Times New Roman" w:hAnsi="Yellix" w:cs="Times New Roman"/>
          <w:color w:val="000000"/>
          <w:kern w:val="0"/>
          <w:sz w:val="24"/>
          <w:szCs w:val="24"/>
          <w14:ligatures w14:val="none"/>
        </w:rPr>
        <w:t xml:space="preserve">and go to </w:t>
      </w:r>
      <w:hyperlink r:id="rId5" w:history="1">
        <w:r w:rsidRPr="00C54B3A">
          <w:rPr>
            <w:rStyle w:val="Hyperlink"/>
            <w:rFonts w:ascii="Yellix" w:eastAsia="Times New Roman" w:hAnsi="Yellix" w:cs="Times New Roman"/>
            <w:kern w:val="0"/>
            <w:sz w:val="24"/>
            <w:szCs w:val="24"/>
            <w14:ligatures w14:val="none"/>
          </w:rPr>
          <w:t>www.cityofblueridgega.gov</w:t>
        </w:r>
      </w:hyperlink>
      <w:r>
        <w:rPr>
          <w:rFonts w:ascii="Yellix" w:eastAsia="Times New Roman" w:hAnsi="Yellix" w:cs="Times New Roman"/>
          <w:color w:val="000000"/>
          <w:kern w:val="0"/>
          <w:sz w:val="24"/>
          <w:szCs w:val="24"/>
          <w14:ligatures w14:val="none"/>
        </w:rPr>
        <w:t xml:space="preserve">.  Click on </w:t>
      </w:r>
      <w:proofErr w:type="gramStart"/>
      <w:r>
        <w:rPr>
          <w:rFonts w:ascii="Yellix" w:eastAsia="Times New Roman" w:hAnsi="Yellix" w:cs="Times New Roman"/>
          <w:color w:val="000000"/>
          <w:kern w:val="0"/>
          <w:sz w:val="24"/>
          <w:szCs w:val="24"/>
          <w14:ligatures w14:val="none"/>
        </w:rPr>
        <w:t xml:space="preserve">the </w:t>
      </w:r>
      <w:r w:rsidRPr="001350AC">
        <w:rPr>
          <w:rFonts w:ascii="Yellix" w:eastAsia="Times New Roman" w:hAnsi="Yellix" w:cs="Times New Roman"/>
          <w:color w:val="000000"/>
          <w:kern w:val="0"/>
          <w:sz w:val="24"/>
          <w:szCs w:val="24"/>
          <w14:ligatures w14:val="none"/>
        </w:rPr>
        <w:t> Asset</w:t>
      </w:r>
      <w:proofErr w:type="gramEnd"/>
      <w:r w:rsidRPr="001350AC">
        <w:rPr>
          <w:rFonts w:ascii="Yellix" w:eastAsia="Times New Roman" w:hAnsi="Yellix" w:cs="Times New Roman"/>
          <w:color w:val="000000"/>
          <w:kern w:val="0"/>
          <w:sz w:val="24"/>
          <w:szCs w:val="24"/>
          <w14:ligatures w14:val="none"/>
        </w:rPr>
        <w:t xml:space="preserve"> Essentials Citizen Portal </w:t>
      </w:r>
      <w:r>
        <w:rPr>
          <w:rFonts w:ascii="Yellix" w:eastAsia="Times New Roman" w:hAnsi="Yellix" w:cs="Times New Roman"/>
          <w:color w:val="000000"/>
          <w:kern w:val="0"/>
          <w:sz w:val="24"/>
          <w:szCs w:val="24"/>
          <w14:ligatures w14:val="none"/>
        </w:rPr>
        <w:t>link</w:t>
      </w:r>
      <w:r w:rsidRPr="001350AC">
        <w:rPr>
          <w:rFonts w:ascii="Yellix" w:eastAsia="Times New Roman" w:hAnsi="Yellix" w:cs="Times New Roman"/>
          <w:color w:val="000000"/>
          <w:kern w:val="0"/>
          <w:sz w:val="24"/>
          <w:szCs w:val="24"/>
          <w14:ligatures w14:val="none"/>
        </w:rPr>
        <w:t>.</w:t>
      </w:r>
      <w:r>
        <w:rPr>
          <w:rFonts w:ascii="Yellix" w:eastAsia="Times New Roman" w:hAnsi="Yellix" w:cs="Times New Roman"/>
          <w:color w:val="000000"/>
          <w:kern w:val="0"/>
          <w:sz w:val="24"/>
          <w:szCs w:val="24"/>
          <w14:ligatures w14:val="none"/>
        </w:rPr>
        <w:t xml:space="preserve"> In order to use Asset </w:t>
      </w:r>
      <w:proofErr w:type="gramStart"/>
      <w:r>
        <w:rPr>
          <w:rFonts w:ascii="Yellix" w:eastAsia="Times New Roman" w:hAnsi="Yellix" w:cs="Times New Roman"/>
          <w:color w:val="000000"/>
          <w:kern w:val="0"/>
          <w:sz w:val="24"/>
          <w:szCs w:val="24"/>
          <w14:ligatures w14:val="none"/>
        </w:rPr>
        <w:t>Essentials</w:t>
      </w:r>
      <w:proofErr w:type="gramEnd"/>
      <w:r>
        <w:rPr>
          <w:rFonts w:ascii="Yellix" w:eastAsia="Times New Roman" w:hAnsi="Yellix" w:cs="Times New Roman"/>
          <w:color w:val="000000"/>
          <w:kern w:val="0"/>
          <w:sz w:val="24"/>
          <w:szCs w:val="24"/>
          <w14:ligatures w14:val="none"/>
        </w:rPr>
        <w:t xml:space="preserve"> you will need to create an account.  This will allow you to track the progress and receive feedback on your request.</w:t>
      </w:r>
    </w:p>
    <w:p w:rsidR="001350AC" w:rsidRPr="001350AC" w:rsidRDefault="001350AC" w:rsidP="001350AC">
      <w:pPr>
        <w:numPr>
          <w:ilvl w:val="0"/>
          <w:numId w:val="2"/>
        </w:numPr>
        <w:spacing w:before="100" w:beforeAutospacing="1" w:after="100" w:afterAutospacing="1"/>
        <w:rPr>
          <w:rFonts w:ascii="Yellix" w:eastAsia="Times New Roman" w:hAnsi="Yellix" w:cs="Times New Roman"/>
          <w:color w:val="000000"/>
          <w:kern w:val="0"/>
          <w:sz w:val="24"/>
          <w:szCs w:val="24"/>
          <w14:ligatures w14:val="none"/>
        </w:rPr>
      </w:pPr>
      <w:r w:rsidRPr="001350AC">
        <w:rPr>
          <w:rFonts w:ascii="Yellix" w:eastAsia="Times New Roman" w:hAnsi="Yellix" w:cs="Times New Roman"/>
          <w:color w:val="000000"/>
          <w:kern w:val="0"/>
          <w:sz w:val="24"/>
          <w:szCs w:val="24"/>
          <w14:ligatures w14:val="none"/>
        </w:rPr>
        <w:t xml:space="preserve">click </w:t>
      </w:r>
      <w:r>
        <w:rPr>
          <w:rFonts w:ascii="Yellix" w:eastAsia="Times New Roman" w:hAnsi="Yellix" w:cs="Times New Roman"/>
          <w:color w:val="000000"/>
          <w:kern w:val="0"/>
          <w:sz w:val="24"/>
          <w:szCs w:val="24"/>
          <w14:ligatures w14:val="none"/>
        </w:rPr>
        <w:t>the button to</w:t>
      </w:r>
      <w:r w:rsidRPr="001350AC">
        <w:rPr>
          <w:rFonts w:ascii="Yellix" w:eastAsia="Times New Roman" w:hAnsi="Yellix" w:cs="Times New Roman"/>
          <w:color w:val="000000"/>
          <w:kern w:val="0"/>
          <w:sz w:val="24"/>
          <w:szCs w:val="24"/>
          <w14:ligatures w14:val="none"/>
        </w:rPr>
        <w:t> </w:t>
      </w:r>
      <w:r w:rsidRPr="001350AC">
        <w:rPr>
          <w:rFonts w:ascii="Yellix" w:eastAsia="Times New Roman" w:hAnsi="Yellix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Accept </w:t>
      </w:r>
      <w:proofErr w:type="gramStart"/>
      <w:r w:rsidRPr="001350AC">
        <w:rPr>
          <w:rFonts w:ascii="Yellix" w:eastAsia="Times New Roman" w:hAnsi="Yellix" w:cs="Times New Roman"/>
          <w:b/>
          <w:bCs/>
          <w:color w:val="000000"/>
          <w:kern w:val="0"/>
          <w:sz w:val="24"/>
          <w:szCs w:val="24"/>
          <w14:ligatures w14:val="none"/>
        </w:rPr>
        <w:t>Disclaimer</w:t>
      </w:r>
      <w:r w:rsidRPr="001350AC">
        <w:rPr>
          <w:rFonts w:ascii="Yellix" w:eastAsia="Times New Roman" w:hAnsi="Yellix" w:cs="Times New Roman"/>
          <w:color w:val="000000"/>
          <w:kern w:val="0"/>
          <w:sz w:val="24"/>
          <w:szCs w:val="24"/>
          <w14:ligatures w14:val="none"/>
        </w:rPr>
        <w:t> .</w:t>
      </w:r>
      <w:proofErr w:type="gramEnd"/>
    </w:p>
    <w:p w:rsidR="001350AC" w:rsidRPr="001350AC" w:rsidRDefault="001350AC" w:rsidP="001350AC">
      <w:pPr>
        <w:numPr>
          <w:ilvl w:val="0"/>
          <w:numId w:val="2"/>
        </w:numPr>
        <w:spacing w:before="100" w:beforeAutospacing="1" w:after="100" w:afterAutospacing="1"/>
        <w:rPr>
          <w:rFonts w:ascii="Yellix" w:eastAsia="Times New Roman" w:hAnsi="Yellix" w:cs="Times New Roman"/>
          <w:color w:val="000000"/>
          <w:kern w:val="0"/>
          <w:sz w:val="24"/>
          <w:szCs w:val="24"/>
          <w14:ligatures w14:val="none"/>
        </w:rPr>
      </w:pPr>
      <w:r w:rsidRPr="001350AC">
        <w:rPr>
          <w:rFonts w:ascii="Yellix" w:eastAsia="Times New Roman" w:hAnsi="Yellix" w:cs="Times New Roman"/>
          <w:color w:val="000000"/>
          <w:kern w:val="0"/>
          <w:sz w:val="24"/>
          <w:szCs w:val="24"/>
          <w14:ligatures w14:val="none"/>
        </w:rPr>
        <w:t>Click </w:t>
      </w:r>
      <w:r w:rsidRPr="001350AC">
        <w:rPr>
          <w:rFonts w:ascii="Yellix" w:eastAsia="Times New Roman" w:hAnsi="Yellix" w:cs="Times New Roman"/>
          <w:b/>
          <w:bCs/>
          <w:color w:val="000000"/>
          <w:kern w:val="0"/>
          <w:sz w:val="24"/>
          <w:szCs w:val="24"/>
          <w14:ligatures w14:val="none"/>
        </w:rPr>
        <w:t>Sign In/Register</w:t>
      </w:r>
      <w:r w:rsidRPr="001350AC">
        <w:rPr>
          <w:rFonts w:ascii="Yellix" w:eastAsia="Times New Roman" w:hAnsi="Yellix" w:cs="Times New Roman"/>
          <w:color w:val="000000"/>
          <w:kern w:val="0"/>
          <w:sz w:val="24"/>
          <w:szCs w:val="24"/>
          <w14:ligatures w14:val="none"/>
        </w:rPr>
        <w:t> in the navigation menu.</w:t>
      </w:r>
    </w:p>
    <w:p w:rsidR="001350AC" w:rsidRPr="001350AC" w:rsidRDefault="001350AC" w:rsidP="001350AC">
      <w:pPr>
        <w:ind w:left="0" w:firstLine="0"/>
        <w:rPr>
          <w:rFonts w:ascii="Yellix" w:eastAsia="Times New Roman" w:hAnsi="Yellix" w:cs="Times New Roman"/>
          <w:color w:val="000000"/>
          <w:kern w:val="0"/>
          <w:sz w:val="24"/>
          <w:szCs w:val="24"/>
          <w14:ligatures w14:val="none"/>
        </w:rPr>
      </w:pPr>
      <w:r w:rsidRPr="001350AC">
        <w:rPr>
          <w:rFonts w:ascii="Yellix" w:eastAsia="Times New Roman" w:hAnsi="Yellix" w:cs="Times New Roman"/>
          <w:color w:val="000000"/>
          <w:kern w:val="0"/>
          <w:sz w:val="24"/>
          <w:szCs w:val="24"/>
          <w14:ligatures w14:val="none"/>
        </w:rPr>
        <w:t> </w:t>
      </w:r>
    </w:p>
    <w:p w:rsidR="001350AC" w:rsidRPr="001350AC" w:rsidRDefault="001350AC" w:rsidP="001350AC">
      <w:pPr>
        <w:ind w:left="0" w:firstLine="0"/>
        <w:rPr>
          <w:rFonts w:ascii="Yellix" w:eastAsia="Times New Roman" w:hAnsi="Yellix" w:cs="Times New Roman"/>
          <w:color w:val="000000"/>
          <w:kern w:val="0"/>
          <w:sz w:val="24"/>
          <w:szCs w:val="24"/>
          <w14:ligatures w14:val="none"/>
        </w:rPr>
      </w:pPr>
      <w:r w:rsidRPr="001350AC">
        <w:rPr>
          <w:rFonts w:ascii="Yellix" w:eastAsia="Times New Roman" w:hAnsi="Yellix" w:cs="Times New Roman"/>
          <w:noProof/>
          <w:color w:val="000000"/>
          <w:kern w:val="0"/>
          <w:sz w:val="24"/>
          <w:szCs w:val="24"/>
          <w14:ligatures w14:val="none"/>
        </w:rPr>
        <w:drawing>
          <wp:inline distT="0" distB="0" distL="0" distR="0" wp14:anchorId="61628DBF" wp14:editId="19A1D358">
            <wp:extent cx="3295650" cy="3124200"/>
            <wp:effectExtent l="0" t="0" r="0" b="0"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0AC" w:rsidRPr="001350AC" w:rsidRDefault="001350AC" w:rsidP="001350AC">
      <w:pPr>
        <w:ind w:left="0" w:firstLine="0"/>
        <w:rPr>
          <w:rFonts w:ascii="Yellix" w:eastAsia="Times New Roman" w:hAnsi="Yellix" w:cs="Times New Roman"/>
          <w:color w:val="000000"/>
          <w:kern w:val="0"/>
          <w:sz w:val="24"/>
          <w:szCs w:val="24"/>
          <w14:ligatures w14:val="none"/>
        </w:rPr>
      </w:pPr>
      <w:r w:rsidRPr="001350AC">
        <w:rPr>
          <w:rFonts w:ascii="Yellix" w:eastAsia="Times New Roman" w:hAnsi="Yellix" w:cs="Times New Roman"/>
          <w:color w:val="000000"/>
          <w:kern w:val="0"/>
          <w:sz w:val="24"/>
          <w:szCs w:val="24"/>
          <w14:ligatures w14:val="none"/>
        </w:rPr>
        <w:t> </w:t>
      </w:r>
    </w:p>
    <w:p w:rsidR="001350AC" w:rsidRPr="001350AC" w:rsidRDefault="001350AC" w:rsidP="001350AC">
      <w:pPr>
        <w:numPr>
          <w:ilvl w:val="0"/>
          <w:numId w:val="3"/>
        </w:numPr>
        <w:spacing w:before="100" w:beforeAutospacing="1" w:after="100" w:afterAutospacing="1"/>
        <w:rPr>
          <w:rFonts w:ascii="Yellix" w:eastAsia="Times New Roman" w:hAnsi="Yellix" w:cs="Times New Roman"/>
          <w:color w:val="000000"/>
          <w:kern w:val="0"/>
          <w:sz w:val="24"/>
          <w:szCs w:val="24"/>
          <w14:ligatures w14:val="none"/>
        </w:rPr>
      </w:pPr>
      <w:r w:rsidRPr="001350AC">
        <w:rPr>
          <w:rFonts w:ascii="Yellix" w:eastAsia="Times New Roman" w:hAnsi="Yellix" w:cs="Times New Roman"/>
          <w:color w:val="000000"/>
          <w:kern w:val="0"/>
          <w:sz w:val="24"/>
          <w:szCs w:val="24"/>
          <w14:ligatures w14:val="none"/>
        </w:rPr>
        <w:t>Enter your </w:t>
      </w:r>
      <w:r w:rsidRPr="001350AC">
        <w:rPr>
          <w:rFonts w:ascii="Yellix" w:eastAsia="Times New Roman" w:hAnsi="Yellix" w:cs="Times New Roman"/>
          <w:b/>
          <w:bCs/>
          <w:color w:val="000000"/>
          <w:kern w:val="0"/>
          <w:sz w:val="24"/>
          <w:szCs w:val="24"/>
          <w14:ligatures w14:val="none"/>
        </w:rPr>
        <w:t>Email</w:t>
      </w:r>
      <w:r w:rsidRPr="001350AC">
        <w:rPr>
          <w:rFonts w:ascii="Yellix" w:eastAsia="Times New Roman" w:hAnsi="Yellix" w:cs="Times New Roman"/>
          <w:color w:val="000000"/>
          <w:kern w:val="0"/>
          <w:sz w:val="24"/>
          <w:szCs w:val="24"/>
          <w14:ligatures w14:val="none"/>
        </w:rPr>
        <w:t> address. </w:t>
      </w:r>
      <w:r w:rsidRPr="001350AC">
        <w:rPr>
          <w:rFonts w:ascii="Yellix" w:eastAsia="Times New Roman" w:hAnsi="Yellix" w:cs="Times New Roman"/>
          <w:i/>
          <w:iCs/>
          <w:color w:val="B22222"/>
          <w:kern w:val="0"/>
          <w:sz w:val="24"/>
          <w:szCs w:val="24"/>
          <w14:ligatures w14:val="none"/>
        </w:rPr>
        <w:t>*Note: Your email address will be your login name.</w:t>
      </w:r>
    </w:p>
    <w:p w:rsidR="001350AC" w:rsidRPr="001350AC" w:rsidRDefault="001350AC" w:rsidP="001350AC">
      <w:pPr>
        <w:numPr>
          <w:ilvl w:val="0"/>
          <w:numId w:val="3"/>
        </w:numPr>
        <w:spacing w:before="100" w:beforeAutospacing="1" w:after="100" w:afterAutospacing="1"/>
        <w:rPr>
          <w:rFonts w:ascii="Yellix" w:eastAsia="Times New Roman" w:hAnsi="Yellix" w:cs="Times New Roman"/>
          <w:color w:val="000000"/>
          <w:kern w:val="0"/>
          <w:sz w:val="24"/>
          <w:szCs w:val="24"/>
          <w14:ligatures w14:val="none"/>
        </w:rPr>
      </w:pPr>
      <w:r w:rsidRPr="001350AC">
        <w:rPr>
          <w:rFonts w:ascii="Yellix" w:eastAsia="Times New Roman" w:hAnsi="Yellix" w:cs="Times New Roman"/>
          <w:color w:val="000000"/>
          <w:kern w:val="0"/>
          <w:sz w:val="24"/>
          <w:szCs w:val="24"/>
          <w14:ligatures w14:val="none"/>
        </w:rPr>
        <w:t>Enter a </w:t>
      </w:r>
      <w:r w:rsidRPr="001350AC">
        <w:rPr>
          <w:rFonts w:ascii="Yellix" w:eastAsia="Times New Roman" w:hAnsi="Yellix" w:cs="Times New Roman"/>
          <w:b/>
          <w:bCs/>
          <w:color w:val="000000"/>
          <w:kern w:val="0"/>
          <w:sz w:val="24"/>
          <w:szCs w:val="24"/>
          <w14:ligatures w14:val="none"/>
        </w:rPr>
        <w:t>Password</w:t>
      </w:r>
      <w:r w:rsidRPr="001350AC">
        <w:rPr>
          <w:rFonts w:ascii="Yellix" w:eastAsia="Times New Roman" w:hAnsi="Yellix" w:cs="Times New Roman"/>
          <w:color w:val="000000"/>
          <w:kern w:val="0"/>
          <w:sz w:val="24"/>
          <w:szCs w:val="24"/>
          <w14:ligatures w14:val="none"/>
        </w:rPr>
        <w:t> and confirm it.</w:t>
      </w:r>
    </w:p>
    <w:p w:rsidR="001350AC" w:rsidRPr="001350AC" w:rsidRDefault="001350AC" w:rsidP="001350AC">
      <w:pPr>
        <w:numPr>
          <w:ilvl w:val="0"/>
          <w:numId w:val="3"/>
        </w:numPr>
        <w:spacing w:before="100" w:beforeAutospacing="1" w:after="100" w:afterAutospacing="1"/>
        <w:rPr>
          <w:rFonts w:ascii="Yellix" w:eastAsia="Times New Roman" w:hAnsi="Yellix" w:cs="Times New Roman"/>
          <w:color w:val="000000"/>
          <w:kern w:val="0"/>
          <w:sz w:val="24"/>
          <w:szCs w:val="24"/>
          <w14:ligatures w14:val="none"/>
        </w:rPr>
      </w:pPr>
      <w:r w:rsidRPr="001350AC">
        <w:rPr>
          <w:rFonts w:ascii="Yellix" w:eastAsia="Times New Roman" w:hAnsi="Yellix" w:cs="Times New Roman"/>
          <w:color w:val="000000"/>
          <w:kern w:val="0"/>
          <w:sz w:val="24"/>
          <w:szCs w:val="24"/>
          <w14:ligatures w14:val="none"/>
        </w:rPr>
        <w:t>Enter your </w:t>
      </w:r>
      <w:r w:rsidRPr="001350AC">
        <w:rPr>
          <w:rFonts w:ascii="Yellix" w:eastAsia="Times New Roman" w:hAnsi="Yellix" w:cs="Times New Roman"/>
          <w:b/>
          <w:bCs/>
          <w:color w:val="000000"/>
          <w:kern w:val="0"/>
          <w:sz w:val="24"/>
          <w:szCs w:val="24"/>
          <w14:ligatures w14:val="none"/>
        </w:rPr>
        <w:t>First Name</w:t>
      </w:r>
      <w:r w:rsidRPr="001350AC">
        <w:rPr>
          <w:rFonts w:ascii="Yellix" w:eastAsia="Times New Roman" w:hAnsi="Yellix" w:cs="Times New Roman"/>
          <w:color w:val="000000"/>
          <w:kern w:val="0"/>
          <w:sz w:val="24"/>
          <w:szCs w:val="24"/>
          <w14:ligatures w14:val="none"/>
        </w:rPr>
        <w:t> and your </w:t>
      </w:r>
      <w:r w:rsidRPr="001350AC">
        <w:rPr>
          <w:rFonts w:ascii="Yellix" w:eastAsia="Times New Roman" w:hAnsi="Yellix" w:cs="Times New Roman"/>
          <w:b/>
          <w:bCs/>
          <w:color w:val="000000"/>
          <w:kern w:val="0"/>
          <w:sz w:val="24"/>
          <w:szCs w:val="24"/>
          <w14:ligatures w14:val="none"/>
        </w:rPr>
        <w:t>Last Name</w:t>
      </w:r>
      <w:r w:rsidRPr="001350AC">
        <w:rPr>
          <w:rFonts w:ascii="Yellix" w:eastAsia="Times New Roman" w:hAnsi="Yellix" w:cs="Times New Roman"/>
          <w:color w:val="000000"/>
          <w:kern w:val="0"/>
          <w:sz w:val="24"/>
          <w:szCs w:val="24"/>
          <w14:ligatures w14:val="none"/>
        </w:rPr>
        <w:t>.</w:t>
      </w:r>
    </w:p>
    <w:p w:rsidR="001350AC" w:rsidRPr="001350AC" w:rsidRDefault="001350AC" w:rsidP="001350AC">
      <w:pPr>
        <w:numPr>
          <w:ilvl w:val="0"/>
          <w:numId w:val="3"/>
        </w:numPr>
        <w:spacing w:before="100" w:beforeAutospacing="1" w:after="100" w:afterAutospacing="1"/>
        <w:rPr>
          <w:rFonts w:ascii="Yellix" w:eastAsia="Times New Roman" w:hAnsi="Yellix" w:cs="Times New Roman"/>
          <w:color w:val="000000"/>
          <w:kern w:val="0"/>
          <w:sz w:val="24"/>
          <w:szCs w:val="24"/>
          <w14:ligatures w14:val="none"/>
        </w:rPr>
      </w:pPr>
      <w:r w:rsidRPr="001350AC">
        <w:rPr>
          <w:rFonts w:ascii="Yellix" w:eastAsia="Times New Roman" w:hAnsi="Yellix" w:cs="Times New Roman"/>
          <w:color w:val="000000"/>
          <w:kern w:val="0"/>
          <w:sz w:val="24"/>
          <w:szCs w:val="24"/>
          <w14:ligatures w14:val="none"/>
        </w:rPr>
        <w:t>Click the </w:t>
      </w:r>
      <w:r w:rsidRPr="001350AC">
        <w:rPr>
          <w:rFonts w:ascii="Yellix" w:eastAsia="Times New Roman" w:hAnsi="Yellix" w:cs="Times New Roman"/>
          <w:b/>
          <w:bCs/>
          <w:color w:val="000000"/>
          <w:kern w:val="0"/>
          <w:sz w:val="24"/>
          <w:szCs w:val="24"/>
          <w14:ligatures w14:val="none"/>
        </w:rPr>
        <w:t>Submit</w:t>
      </w:r>
      <w:r w:rsidRPr="001350AC">
        <w:rPr>
          <w:rFonts w:ascii="Yellix" w:eastAsia="Times New Roman" w:hAnsi="Yellix" w:cs="Times New Roman"/>
          <w:color w:val="000000"/>
          <w:kern w:val="0"/>
          <w:sz w:val="24"/>
          <w:szCs w:val="24"/>
          <w14:ligatures w14:val="none"/>
        </w:rPr>
        <w:t> button. </w:t>
      </w:r>
      <w:r w:rsidRPr="001350AC">
        <w:rPr>
          <w:rFonts w:ascii="Yellix" w:eastAsia="Times New Roman" w:hAnsi="Yellix" w:cs="Times New Roman"/>
          <w:i/>
          <w:iCs/>
          <w:color w:val="B22222"/>
          <w:kern w:val="0"/>
          <w:sz w:val="24"/>
          <w:szCs w:val="24"/>
          <w14:ligatures w14:val="none"/>
        </w:rPr>
        <w:t xml:space="preserve">*Note: After registering, you will receive an email </w:t>
      </w:r>
      <w:r>
        <w:rPr>
          <w:rFonts w:ascii="Yellix" w:eastAsia="Times New Roman" w:hAnsi="Yellix" w:cs="Times New Roman"/>
          <w:i/>
          <w:iCs/>
          <w:color w:val="B22222"/>
          <w:kern w:val="0"/>
          <w:sz w:val="24"/>
          <w:szCs w:val="24"/>
          <w14:ligatures w14:val="none"/>
        </w:rPr>
        <w:t xml:space="preserve">from Asset Essentials </w:t>
      </w:r>
      <w:r w:rsidRPr="001350AC">
        <w:rPr>
          <w:rFonts w:ascii="Yellix" w:eastAsia="Times New Roman" w:hAnsi="Yellix" w:cs="Times New Roman"/>
          <w:i/>
          <w:iCs/>
          <w:color w:val="B22222"/>
          <w:kern w:val="0"/>
          <w:sz w:val="24"/>
          <w:szCs w:val="24"/>
          <w14:ligatures w14:val="none"/>
        </w:rPr>
        <w:t>asking you to activate your account. You must click the link in the email before you are able to sign in with your new credentials.</w:t>
      </w:r>
    </w:p>
    <w:p w:rsidR="001350AC" w:rsidRPr="001350AC" w:rsidRDefault="001350AC" w:rsidP="001350AC">
      <w:pPr>
        <w:ind w:left="0" w:firstLine="0"/>
        <w:rPr>
          <w:rFonts w:ascii="Yellix" w:eastAsia="Times New Roman" w:hAnsi="Yellix" w:cs="Times New Roman"/>
          <w:color w:val="000000"/>
          <w:kern w:val="0"/>
          <w:sz w:val="24"/>
          <w:szCs w:val="24"/>
          <w14:ligatures w14:val="none"/>
        </w:rPr>
      </w:pPr>
      <w:r w:rsidRPr="001350AC">
        <w:rPr>
          <w:rFonts w:ascii="Yellix" w:eastAsia="Times New Roman" w:hAnsi="Yellix" w:cs="Times New Roman"/>
          <w:color w:val="000000"/>
          <w:kern w:val="0"/>
          <w:sz w:val="24"/>
          <w:szCs w:val="24"/>
          <w14:ligatures w14:val="none"/>
        </w:rPr>
        <w:t> </w:t>
      </w:r>
    </w:p>
    <w:p w:rsidR="001350AC" w:rsidRPr="001350AC" w:rsidRDefault="001350AC" w:rsidP="001350AC">
      <w:pPr>
        <w:ind w:left="0" w:firstLine="0"/>
        <w:rPr>
          <w:rFonts w:ascii="Yellix" w:eastAsia="Times New Roman" w:hAnsi="Yellix" w:cs="Times New Roman"/>
          <w:color w:val="000000"/>
          <w:kern w:val="0"/>
          <w:sz w:val="24"/>
          <w:szCs w:val="24"/>
          <w14:ligatures w14:val="none"/>
        </w:rPr>
      </w:pPr>
    </w:p>
    <w:p w:rsidR="001350AC" w:rsidRDefault="001350AC" w:rsidP="001350AC">
      <w:pPr>
        <w:spacing w:before="100" w:beforeAutospacing="1" w:after="100" w:afterAutospacing="1"/>
        <w:ind w:left="0" w:firstLine="0"/>
        <w:outlineLvl w:val="1"/>
        <w:rPr>
          <w:rFonts w:ascii="Yellix" w:eastAsia="Times New Roman" w:hAnsi="Yellix" w:cs="Times New Roman"/>
          <w:b/>
          <w:bCs/>
          <w:color w:val="003358"/>
          <w:kern w:val="0"/>
          <w:sz w:val="36"/>
          <w:szCs w:val="36"/>
          <w14:ligatures w14:val="none"/>
        </w:rPr>
      </w:pPr>
      <w:bookmarkStart w:id="1" w:name="LoggingIn"/>
      <w:bookmarkEnd w:id="1"/>
    </w:p>
    <w:p w:rsidR="001350AC" w:rsidRPr="001350AC" w:rsidRDefault="001350AC" w:rsidP="001350AC">
      <w:pPr>
        <w:spacing w:before="100" w:beforeAutospacing="1" w:after="100" w:afterAutospacing="1"/>
        <w:ind w:left="0" w:firstLine="0"/>
        <w:outlineLvl w:val="1"/>
        <w:rPr>
          <w:rFonts w:ascii="Yellix" w:eastAsia="Times New Roman" w:hAnsi="Yellix" w:cs="Times New Roman"/>
          <w:b/>
          <w:bCs/>
          <w:color w:val="003358"/>
          <w:kern w:val="0"/>
          <w:sz w:val="36"/>
          <w:szCs w:val="36"/>
          <w14:ligatures w14:val="none"/>
        </w:rPr>
      </w:pPr>
      <w:r w:rsidRPr="001350AC">
        <w:rPr>
          <w:rFonts w:ascii="Yellix" w:eastAsia="Times New Roman" w:hAnsi="Yellix" w:cs="Times New Roman"/>
          <w:b/>
          <w:bCs/>
          <w:color w:val="003358"/>
          <w:kern w:val="0"/>
          <w:sz w:val="36"/>
          <w:szCs w:val="36"/>
          <w14:ligatures w14:val="none"/>
        </w:rPr>
        <w:lastRenderedPageBreak/>
        <w:t>Logging into the citizen portal</w:t>
      </w:r>
    </w:p>
    <w:p w:rsidR="001350AC" w:rsidRPr="001350AC" w:rsidRDefault="001350AC" w:rsidP="001350AC">
      <w:pPr>
        <w:ind w:left="0" w:firstLine="0"/>
        <w:rPr>
          <w:rFonts w:ascii="Yellix" w:eastAsia="Times New Roman" w:hAnsi="Yellix" w:cs="Times New Roman"/>
          <w:color w:val="000000"/>
          <w:kern w:val="0"/>
          <w:sz w:val="24"/>
          <w:szCs w:val="24"/>
          <w14:ligatures w14:val="none"/>
        </w:rPr>
      </w:pPr>
      <w:r w:rsidRPr="001350AC">
        <w:rPr>
          <w:rFonts w:ascii="Yellix" w:eastAsia="Times New Roman" w:hAnsi="Yellix" w:cs="Times New Roman"/>
          <w:color w:val="000000"/>
          <w:kern w:val="0"/>
          <w:sz w:val="24"/>
          <w:szCs w:val="24"/>
          <w14:ligatures w14:val="none"/>
        </w:rPr>
        <w:t>If you already have a Citizen Portal account set up, you are able to log in to view existing requests or create a new request.</w:t>
      </w:r>
    </w:p>
    <w:p w:rsidR="001350AC" w:rsidRPr="001350AC" w:rsidRDefault="001350AC" w:rsidP="001350AC">
      <w:pPr>
        <w:ind w:left="0" w:firstLine="0"/>
        <w:rPr>
          <w:rFonts w:ascii="Yellix" w:eastAsia="Times New Roman" w:hAnsi="Yellix" w:cs="Times New Roman"/>
          <w:color w:val="000000"/>
          <w:kern w:val="0"/>
          <w:sz w:val="24"/>
          <w:szCs w:val="24"/>
          <w14:ligatures w14:val="none"/>
        </w:rPr>
      </w:pPr>
      <w:r w:rsidRPr="001350AC">
        <w:rPr>
          <w:rFonts w:ascii="Yellix" w:eastAsia="Times New Roman" w:hAnsi="Yellix" w:cs="Times New Roman"/>
          <w:color w:val="000000"/>
          <w:kern w:val="0"/>
          <w:sz w:val="24"/>
          <w:szCs w:val="24"/>
          <w14:ligatures w14:val="none"/>
        </w:rPr>
        <w:t> </w:t>
      </w:r>
    </w:p>
    <w:p w:rsidR="001350AC" w:rsidRPr="001350AC" w:rsidRDefault="001350AC" w:rsidP="001350AC">
      <w:pPr>
        <w:numPr>
          <w:ilvl w:val="0"/>
          <w:numId w:val="4"/>
        </w:numPr>
        <w:spacing w:before="100" w:beforeAutospacing="1" w:after="100" w:afterAutospacing="1"/>
        <w:rPr>
          <w:rFonts w:ascii="Yellix" w:eastAsia="Times New Roman" w:hAnsi="Yellix" w:cs="Times New Roman"/>
          <w:color w:val="000000"/>
          <w:kern w:val="0"/>
          <w:sz w:val="24"/>
          <w:szCs w:val="24"/>
          <w14:ligatures w14:val="none"/>
        </w:rPr>
      </w:pPr>
      <w:r w:rsidRPr="001350AC">
        <w:rPr>
          <w:rFonts w:ascii="Yellix" w:eastAsia="Times New Roman" w:hAnsi="Yellix" w:cs="Times New Roman"/>
          <w:color w:val="000000"/>
          <w:kern w:val="0"/>
          <w:sz w:val="24"/>
          <w:szCs w:val="24"/>
          <w14:ligatures w14:val="none"/>
        </w:rPr>
        <w:t xml:space="preserve">Open your web browser </w:t>
      </w:r>
      <w:r>
        <w:rPr>
          <w:rFonts w:ascii="Yellix" w:eastAsia="Times New Roman" w:hAnsi="Yellix" w:cs="Times New Roman"/>
          <w:color w:val="000000"/>
          <w:kern w:val="0"/>
          <w:sz w:val="24"/>
          <w:szCs w:val="24"/>
          <w14:ligatures w14:val="none"/>
        </w:rPr>
        <w:t xml:space="preserve">and go to </w:t>
      </w:r>
      <w:hyperlink r:id="rId7" w:history="1">
        <w:r w:rsidRPr="00C54B3A">
          <w:rPr>
            <w:rStyle w:val="Hyperlink"/>
            <w:rFonts w:ascii="Yellix" w:eastAsia="Times New Roman" w:hAnsi="Yellix" w:cs="Times New Roman"/>
            <w:kern w:val="0"/>
            <w:sz w:val="24"/>
            <w:szCs w:val="24"/>
            <w14:ligatures w14:val="none"/>
          </w:rPr>
          <w:t>www.cityofblueridgega.gov</w:t>
        </w:r>
      </w:hyperlink>
      <w:r>
        <w:rPr>
          <w:rFonts w:ascii="Yellix" w:eastAsia="Times New Roman" w:hAnsi="Yellix" w:cs="Times New Roman"/>
          <w:color w:val="000000"/>
          <w:kern w:val="0"/>
          <w:sz w:val="24"/>
          <w:szCs w:val="24"/>
          <w14:ligatures w14:val="none"/>
        </w:rPr>
        <w:t xml:space="preserve">.  Click on </w:t>
      </w:r>
      <w:proofErr w:type="gramStart"/>
      <w:r>
        <w:rPr>
          <w:rFonts w:ascii="Yellix" w:eastAsia="Times New Roman" w:hAnsi="Yellix" w:cs="Times New Roman"/>
          <w:color w:val="000000"/>
          <w:kern w:val="0"/>
          <w:sz w:val="24"/>
          <w:szCs w:val="24"/>
          <w14:ligatures w14:val="none"/>
        </w:rPr>
        <w:t xml:space="preserve">the </w:t>
      </w:r>
      <w:r w:rsidRPr="001350AC">
        <w:rPr>
          <w:rFonts w:ascii="Yellix" w:eastAsia="Times New Roman" w:hAnsi="Yellix" w:cs="Times New Roman"/>
          <w:color w:val="000000"/>
          <w:kern w:val="0"/>
          <w:sz w:val="24"/>
          <w:szCs w:val="24"/>
          <w14:ligatures w14:val="none"/>
        </w:rPr>
        <w:t> Asset</w:t>
      </w:r>
      <w:proofErr w:type="gramEnd"/>
      <w:r w:rsidRPr="001350AC">
        <w:rPr>
          <w:rFonts w:ascii="Yellix" w:eastAsia="Times New Roman" w:hAnsi="Yellix" w:cs="Times New Roman"/>
          <w:color w:val="000000"/>
          <w:kern w:val="0"/>
          <w:sz w:val="24"/>
          <w:szCs w:val="24"/>
          <w14:ligatures w14:val="none"/>
        </w:rPr>
        <w:t xml:space="preserve"> Essentials Citizen Portal </w:t>
      </w:r>
      <w:r>
        <w:rPr>
          <w:rFonts w:ascii="Yellix" w:eastAsia="Times New Roman" w:hAnsi="Yellix" w:cs="Times New Roman"/>
          <w:color w:val="000000"/>
          <w:kern w:val="0"/>
          <w:sz w:val="24"/>
          <w:szCs w:val="24"/>
          <w14:ligatures w14:val="none"/>
        </w:rPr>
        <w:t>link</w:t>
      </w:r>
      <w:r>
        <w:rPr>
          <w:rFonts w:ascii="Yellix" w:eastAsia="Times New Roman" w:hAnsi="Yellix" w:cs="Times New Roman"/>
          <w:color w:val="000000"/>
          <w:kern w:val="0"/>
          <w:sz w:val="24"/>
          <w:szCs w:val="24"/>
          <w14:ligatures w14:val="none"/>
        </w:rPr>
        <w:t xml:space="preserve"> or use the link on your desktop/mobile device if you have saved it.</w:t>
      </w:r>
    </w:p>
    <w:p w:rsidR="001350AC" w:rsidRPr="001350AC" w:rsidRDefault="001350AC" w:rsidP="001350AC">
      <w:pPr>
        <w:numPr>
          <w:ilvl w:val="0"/>
          <w:numId w:val="4"/>
        </w:numPr>
        <w:spacing w:before="100" w:beforeAutospacing="1" w:after="100" w:afterAutospacing="1"/>
        <w:rPr>
          <w:rFonts w:ascii="Yellix" w:eastAsia="Times New Roman" w:hAnsi="Yellix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Yellix" w:eastAsia="Times New Roman" w:hAnsi="Yellix" w:cs="Times New Roman"/>
          <w:color w:val="000000"/>
          <w:kern w:val="0"/>
          <w:sz w:val="24"/>
          <w:szCs w:val="24"/>
          <w14:ligatures w14:val="none"/>
        </w:rPr>
        <w:t>If you have not already done so, b</w:t>
      </w:r>
      <w:r w:rsidRPr="001350AC">
        <w:rPr>
          <w:rFonts w:ascii="Yellix" w:eastAsia="Times New Roman" w:hAnsi="Yellix" w:cs="Times New Roman"/>
          <w:color w:val="000000"/>
          <w:kern w:val="0"/>
          <w:sz w:val="24"/>
          <w:szCs w:val="24"/>
          <w14:ligatures w14:val="none"/>
        </w:rPr>
        <w:t>ookmark this page or create a shortcut on your desktop to make it easy to come back to this page later. </w:t>
      </w:r>
    </w:p>
    <w:p w:rsidR="001350AC" w:rsidRPr="001350AC" w:rsidRDefault="001350AC" w:rsidP="001350AC">
      <w:pPr>
        <w:numPr>
          <w:ilvl w:val="0"/>
          <w:numId w:val="4"/>
        </w:numPr>
        <w:spacing w:before="100" w:beforeAutospacing="1" w:after="100" w:afterAutospacing="1"/>
        <w:rPr>
          <w:rFonts w:ascii="Yellix" w:eastAsia="Times New Roman" w:hAnsi="Yellix" w:cs="Times New Roman"/>
          <w:color w:val="000000"/>
          <w:kern w:val="0"/>
          <w:sz w:val="24"/>
          <w:szCs w:val="24"/>
          <w14:ligatures w14:val="none"/>
        </w:rPr>
      </w:pPr>
      <w:r w:rsidRPr="001350AC">
        <w:rPr>
          <w:rFonts w:ascii="Yellix" w:eastAsia="Times New Roman" w:hAnsi="Yellix" w:cs="Times New Roman"/>
          <w:color w:val="000000"/>
          <w:kern w:val="0"/>
          <w:sz w:val="24"/>
          <w:szCs w:val="24"/>
          <w14:ligatures w14:val="none"/>
        </w:rPr>
        <w:t>If applicable, click the </w:t>
      </w:r>
      <w:r w:rsidRPr="001350AC">
        <w:rPr>
          <w:rFonts w:ascii="Yellix" w:eastAsia="Times New Roman" w:hAnsi="Yellix" w:cs="Times New Roman"/>
          <w:b/>
          <w:bCs/>
          <w:color w:val="000000"/>
          <w:kern w:val="0"/>
          <w:sz w:val="24"/>
          <w:szCs w:val="24"/>
          <w14:ligatures w14:val="none"/>
        </w:rPr>
        <w:t>Accept Disclaimer</w:t>
      </w:r>
      <w:r w:rsidRPr="001350AC">
        <w:rPr>
          <w:rFonts w:ascii="Yellix" w:eastAsia="Times New Roman" w:hAnsi="Yellix" w:cs="Times New Roman"/>
          <w:color w:val="000000"/>
          <w:kern w:val="0"/>
          <w:sz w:val="24"/>
          <w:szCs w:val="24"/>
          <w14:ligatures w14:val="none"/>
        </w:rPr>
        <w:t> button.</w:t>
      </w:r>
    </w:p>
    <w:p w:rsidR="001350AC" w:rsidRPr="001350AC" w:rsidRDefault="001350AC" w:rsidP="00B133BE">
      <w:pPr>
        <w:numPr>
          <w:ilvl w:val="0"/>
          <w:numId w:val="4"/>
        </w:numPr>
        <w:spacing w:before="100" w:beforeAutospacing="1" w:after="100" w:afterAutospacing="1"/>
        <w:rPr>
          <w:rFonts w:ascii="Yellix" w:eastAsia="Times New Roman" w:hAnsi="Yellix" w:cs="Times New Roman"/>
          <w:color w:val="000000"/>
          <w:kern w:val="0"/>
          <w:sz w:val="24"/>
          <w:szCs w:val="24"/>
          <w14:ligatures w14:val="none"/>
        </w:rPr>
      </w:pPr>
      <w:r w:rsidRPr="001350AC">
        <w:rPr>
          <w:rFonts w:ascii="Yellix" w:eastAsia="Times New Roman" w:hAnsi="Yellix" w:cs="Times New Roman"/>
          <w:color w:val="000000"/>
          <w:kern w:val="0"/>
          <w:sz w:val="24"/>
          <w:szCs w:val="24"/>
          <w14:ligatures w14:val="none"/>
        </w:rPr>
        <w:t>On the next screen, you will see a map. Select </w:t>
      </w:r>
      <w:r w:rsidRPr="001350AC">
        <w:rPr>
          <w:rFonts w:ascii="Yellix" w:eastAsia="Times New Roman" w:hAnsi="Yellix" w:cs="Times New Roman"/>
          <w:b/>
          <w:bCs/>
          <w:color w:val="000000"/>
          <w:kern w:val="0"/>
          <w:sz w:val="24"/>
          <w:szCs w:val="24"/>
          <w14:ligatures w14:val="none"/>
        </w:rPr>
        <w:t>Sign In/Register</w:t>
      </w:r>
      <w:r w:rsidRPr="001350AC">
        <w:rPr>
          <w:rFonts w:ascii="Yellix" w:eastAsia="Times New Roman" w:hAnsi="Yellix" w:cs="Times New Roman"/>
          <w:color w:val="000000"/>
          <w:kern w:val="0"/>
          <w:sz w:val="24"/>
          <w:szCs w:val="24"/>
          <w14:ligatures w14:val="none"/>
        </w:rPr>
        <w:t> in the navigation menu.</w:t>
      </w:r>
    </w:p>
    <w:p w:rsidR="001350AC" w:rsidRPr="001350AC" w:rsidRDefault="001350AC" w:rsidP="001350AC">
      <w:pPr>
        <w:ind w:left="0" w:firstLine="0"/>
        <w:rPr>
          <w:rFonts w:ascii="Yellix" w:eastAsia="Times New Roman" w:hAnsi="Yellix" w:cs="Times New Roman"/>
          <w:color w:val="000000"/>
          <w:kern w:val="0"/>
          <w:sz w:val="24"/>
          <w:szCs w:val="24"/>
          <w14:ligatures w14:val="none"/>
        </w:rPr>
      </w:pPr>
      <w:r w:rsidRPr="001350AC">
        <w:rPr>
          <w:rFonts w:ascii="Yellix" w:eastAsia="Times New Roman" w:hAnsi="Yellix" w:cs="Times New Roman"/>
          <w:color w:val="000000"/>
          <w:kern w:val="0"/>
          <w:sz w:val="24"/>
          <w:szCs w:val="24"/>
          <w14:ligatures w14:val="none"/>
        </w:rPr>
        <w:t> </w:t>
      </w:r>
    </w:p>
    <w:p w:rsidR="001350AC" w:rsidRPr="001350AC" w:rsidRDefault="001350AC" w:rsidP="001350AC">
      <w:pPr>
        <w:ind w:left="0" w:firstLine="0"/>
        <w:rPr>
          <w:rFonts w:ascii="Yellix" w:eastAsia="Times New Roman" w:hAnsi="Yellix" w:cs="Times New Roman"/>
          <w:color w:val="000000"/>
          <w:kern w:val="0"/>
          <w:sz w:val="24"/>
          <w:szCs w:val="24"/>
          <w14:ligatures w14:val="none"/>
        </w:rPr>
      </w:pPr>
      <w:r w:rsidRPr="001350AC">
        <w:rPr>
          <w:rFonts w:ascii="Yellix" w:eastAsia="Times New Roman" w:hAnsi="Yellix" w:cs="Times New Roman"/>
          <w:noProof/>
          <w:color w:val="000000"/>
          <w:kern w:val="0"/>
          <w:sz w:val="24"/>
          <w:szCs w:val="24"/>
          <w14:ligatures w14:val="none"/>
        </w:rPr>
        <w:drawing>
          <wp:inline distT="0" distB="0" distL="0" distR="0" wp14:anchorId="11DA5017" wp14:editId="4FFDCF4D">
            <wp:extent cx="3295650" cy="3124200"/>
            <wp:effectExtent l="0" t="0" r="0" b="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0AC" w:rsidRPr="001350AC" w:rsidRDefault="001350AC" w:rsidP="001350AC">
      <w:pPr>
        <w:ind w:left="0" w:firstLine="0"/>
        <w:rPr>
          <w:rFonts w:ascii="Yellix" w:eastAsia="Times New Roman" w:hAnsi="Yellix" w:cs="Times New Roman"/>
          <w:color w:val="000000"/>
          <w:kern w:val="0"/>
          <w:sz w:val="24"/>
          <w:szCs w:val="24"/>
          <w14:ligatures w14:val="none"/>
        </w:rPr>
      </w:pPr>
      <w:r w:rsidRPr="001350AC">
        <w:rPr>
          <w:rFonts w:ascii="Yellix" w:eastAsia="Times New Roman" w:hAnsi="Yellix" w:cs="Times New Roman"/>
          <w:color w:val="000000"/>
          <w:kern w:val="0"/>
          <w:sz w:val="24"/>
          <w:szCs w:val="24"/>
          <w14:ligatures w14:val="none"/>
        </w:rPr>
        <w:t> </w:t>
      </w:r>
    </w:p>
    <w:p w:rsidR="001350AC" w:rsidRPr="001350AC" w:rsidRDefault="001350AC" w:rsidP="001350AC">
      <w:pPr>
        <w:numPr>
          <w:ilvl w:val="0"/>
          <w:numId w:val="5"/>
        </w:numPr>
        <w:spacing w:before="100" w:beforeAutospacing="1" w:after="100" w:afterAutospacing="1"/>
        <w:rPr>
          <w:rFonts w:ascii="Yellix" w:eastAsia="Times New Roman" w:hAnsi="Yellix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Yellix" w:eastAsia="Times New Roman" w:hAnsi="Yellix" w:cs="Times New Roman"/>
          <w:color w:val="000000"/>
          <w:kern w:val="0"/>
          <w:sz w:val="24"/>
          <w:szCs w:val="24"/>
          <w14:ligatures w14:val="none"/>
        </w:rPr>
        <w:t>Enter</w:t>
      </w:r>
      <w:r w:rsidRPr="001350AC">
        <w:rPr>
          <w:rFonts w:ascii="Yellix" w:eastAsia="Times New Roman" w:hAnsi="Yellix" w:cs="Times New Roman"/>
          <w:color w:val="000000"/>
          <w:kern w:val="0"/>
          <w:sz w:val="24"/>
          <w:szCs w:val="24"/>
          <w14:ligatures w14:val="none"/>
        </w:rPr>
        <w:t xml:space="preserve"> your </w:t>
      </w:r>
      <w:proofErr w:type="gramStart"/>
      <w:r w:rsidRPr="001350AC">
        <w:rPr>
          <w:rFonts w:ascii="Yellix" w:eastAsia="Times New Roman" w:hAnsi="Yellix" w:cs="Times New Roman"/>
          <w:color w:val="000000"/>
          <w:kern w:val="0"/>
          <w:sz w:val="24"/>
          <w:szCs w:val="24"/>
          <w14:ligatures w14:val="none"/>
        </w:rPr>
        <w:t>user</w:t>
      </w:r>
      <w:proofErr w:type="gramEnd"/>
      <w:r w:rsidRPr="001350AC">
        <w:rPr>
          <w:rFonts w:ascii="Yellix" w:eastAsia="Times New Roman" w:hAnsi="Yellix" w:cs="Times New Roman"/>
          <w:color w:val="000000"/>
          <w:kern w:val="0"/>
          <w:sz w:val="24"/>
          <w:szCs w:val="24"/>
          <w14:ligatures w14:val="none"/>
        </w:rPr>
        <w:t xml:space="preserve"> name in the Choose a User list.</w:t>
      </w:r>
    </w:p>
    <w:p w:rsidR="001350AC" w:rsidRPr="001350AC" w:rsidRDefault="001350AC" w:rsidP="001350AC">
      <w:pPr>
        <w:numPr>
          <w:ilvl w:val="0"/>
          <w:numId w:val="5"/>
        </w:numPr>
        <w:spacing w:before="100" w:beforeAutospacing="1" w:after="100" w:afterAutospacing="1"/>
        <w:rPr>
          <w:rFonts w:ascii="Yellix" w:eastAsia="Times New Roman" w:hAnsi="Yellix" w:cs="Times New Roman"/>
          <w:color w:val="000000"/>
          <w:kern w:val="0"/>
          <w:sz w:val="24"/>
          <w:szCs w:val="24"/>
          <w14:ligatures w14:val="none"/>
        </w:rPr>
      </w:pPr>
      <w:r w:rsidRPr="001350AC">
        <w:rPr>
          <w:rFonts w:ascii="Yellix" w:eastAsia="Times New Roman" w:hAnsi="Yellix" w:cs="Times New Roman"/>
          <w:color w:val="000000"/>
          <w:kern w:val="0"/>
          <w:sz w:val="24"/>
          <w:szCs w:val="24"/>
          <w14:ligatures w14:val="none"/>
        </w:rPr>
        <w:t>Enter your Password and click </w:t>
      </w:r>
      <w:r w:rsidRPr="001350AC">
        <w:rPr>
          <w:rFonts w:ascii="Yellix" w:eastAsia="Times New Roman" w:hAnsi="Yellix" w:cs="Times New Roman"/>
          <w:b/>
          <w:bCs/>
          <w:color w:val="000000"/>
          <w:kern w:val="0"/>
          <w:sz w:val="24"/>
          <w:szCs w:val="24"/>
          <w14:ligatures w14:val="none"/>
        </w:rPr>
        <w:t>Sign In</w:t>
      </w:r>
      <w:r w:rsidRPr="001350AC">
        <w:rPr>
          <w:rFonts w:ascii="Yellix" w:eastAsia="Times New Roman" w:hAnsi="Yellix" w:cs="Times New Roman"/>
          <w:color w:val="000000"/>
          <w:kern w:val="0"/>
          <w:sz w:val="24"/>
          <w:szCs w:val="24"/>
          <w14:ligatures w14:val="none"/>
        </w:rPr>
        <w:t>. </w:t>
      </w:r>
      <w:r w:rsidRPr="001350AC">
        <w:rPr>
          <w:rFonts w:ascii="Yellix" w:eastAsia="Times New Roman" w:hAnsi="Yellix" w:cs="Times New Roman"/>
          <w:i/>
          <w:iCs/>
          <w:color w:val="B22222"/>
          <w:kern w:val="0"/>
          <w:sz w:val="24"/>
          <w:szCs w:val="24"/>
          <w14:ligatures w14:val="none"/>
        </w:rPr>
        <w:t>*Note: Check the </w:t>
      </w:r>
      <w:r w:rsidRPr="001350AC">
        <w:rPr>
          <w:rFonts w:ascii="Yellix" w:eastAsia="Times New Roman" w:hAnsi="Yellix" w:cs="Times New Roman"/>
          <w:b/>
          <w:bCs/>
          <w:i/>
          <w:iCs/>
          <w:color w:val="B22222"/>
          <w:kern w:val="0"/>
          <w:sz w:val="24"/>
          <w:szCs w:val="24"/>
          <w14:ligatures w14:val="none"/>
        </w:rPr>
        <w:t>Remember Me</w:t>
      </w:r>
      <w:r w:rsidRPr="001350AC">
        <w:rPr>
          <w:rFonts w:ascii="Yellix" w:eastAsia="Times New Roman" w:hAnsi="Yellix" w:cs="Times New Roman"/>
          <w:i/>
          <w:iCs/>
          <w:color w:val="B22222"/>
          <w:kern w:val="0"/>
          <w:sz w:val="24"/>
          <w:szCs w:val="24"/>
          <w14:ligatures w14:val="none"/>
        </w:rPr>
        <w:t> box to stay signed into your account for 14 consecutive days on your mobile device or web browser.</w:t>
      </w:r>
    </w:p>
    <w:p w:rsidR="001350AC" w:rsidRPr="001350AC" w:rsidRDefault="001350AC" w:rsidP="001350AC">
      <w:pPr>
        <w:ind w:left="0" w:firstLine="0"/>
        <w:rPr>
          <w:rFonts w:ascii="Yellix" w:eastAsia="Times New Roman" w:hAnsi="Yellix" w:cs="Times New Roman"/>
          <w:color w:val="000000"/>
          <w:kern w:val="0"/>
          <w:sz w:val="24"/>
          <w:szCs w:val="24"/>
          <w14:ligatures w14:val="none"/>
        </w:rPr>
      </w:pPr>
      <w:r w:rsidRPr="001350AC">
        <w:rPr>
          <w:rFonts w:ascii="Yellix" w:eastAsia="Times New Roman" w:hAnsi="Yellix" w:cs="Times New Roman"/>
          <w:color w:val="000000"/>
          <w:kern w:val="0"/>
          <w:sz w:val="24"/>
          <w:szCs w:val="24"/>
          <w14:ligatures w14:val="none"/>
        </w:rPr>
        <w:t> </w:t>
      </w:r>
    </w:p>
    <w:p w:rsidR="00437129" w:rsidRDefault="00437129"/>
    <w:sectPr w:rsidR="00437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ellix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E421B"/>
    <w:multiLevelType w:val="multilevel"/>
    <w:tmpl w:val="ADFA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8F3D22"/>
    <w:multiLevelType w:val="multilevel"/>
    <w:tmpl w:val="F4F85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381E04"/>
    <w:multiLevelType w:val="multilevel"/>
    <w:tmpl w:val="52A2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E665C9"/>
    <w:multiLevelType w:val="multilevel"/>
    <w:tmpl w:val="372A9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BE7697"/>
    <w:multiLevelType w:val="multilevel"/>
    <w:tmpl w:val="7F0E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2922723">
    <w:abstractNumId w:val="2"/>
  </w:num>
  <w:num w:numId="2" w16cid:durableId="909463032">
    <w:abstractNumId w:val="0"/>
  </w:num>
  <w:num w:numId="3" w16cid:durableId="1745489520">
    <w:abstractNumId w:val="4"/>
  </w:num>
  <w:num w:numId="4" w16cid:durableId="357975439">
    <w:abstractNumId w:val="3"/>
  </w:num>
  <w:num w:numId="5" w16cid:durableId="989208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0AC"/>
    <w:rsid w:val="001350AC"/>
    <w:rsid w:val="00437129"/>
    <w:rsid w:val="004469F0"/>
    <w:rsid w:val="00C5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CAD67"/>
  <w15:chartTrackingRefBased/>
  <w15:docId w15:val="{FE6CE265-EBDF-48EB-969B-898D547C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720" w:lineRule="auto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0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5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0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4951">
              <w:marLeft w:val="0"/>
              <w:marRight w:val="0"/>
              <w:marTop w:val="0"/>
              <w:marBottom w:val="0"/>
              <w:divBdr>
                <w:top w:val="single" w:sz="6" w:space="11" w:color="003358"/>
                <w:left w:val="single" w:sz="6" w:space="15" w:color="003358"/>
                <w:bottom w:val="single" w:sz="6" w:space="11" w:color="003358"/>
                <w:right w:val="single" w:sz="6" w:space="15" w:color="003358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tyofblueridgeg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cityofblueridgega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Harkins</dc:creator>
  <cp:keywords/>
  <dc:description/>
  <cp:lastModifiedBy>Rebecca Harkins</cp:lastModifiedBy>
  <cp:revision>1</cp:revision>
  <dcterms:created xsi:type="dcterms:W3CDTF">2023-05-26T17:08:00Z</dcterms:created>
  <dcterms:modified xsi:type="dcterms:W3CDTF">2023-05-26T17:16:00Z</dcterms:modified>
</cp:coreProperties>
</file>